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9605" w14:textId="144132C6" w:rsidR="00096CF3" w:rsidRPr="00AA5D65" w:rsidRDefault="00F5259E" w:rsidP="00F5259E">
      <w:pPr>
        <w:spacing w:line="240" w:lineRule="auto"/>
        <w:rPr>
          <w:b/>
          <w:bCs/>
          <w:sz w:val="24"/>
          <w:szCs w:val="24"/>
        </w:rPr>
      </w:pPr>
      <w:r w:rsidRPr="00AA5D65">
        <w:rPr>
          <w:b/>
          <w:bCs/>
          <w:sz w:val="24"/>
          <w:szCs w:val="24"/>
        </w:rPr>
        <w:t xml:space="preserve">Minutes from </w:t>
      </w:r>
      <w:r w:rsidR="00546536" w:rsidRPr="00AA5D65">
        <w:rPr>
          <w:b/>
          <w:bCs/>
          <w:sz w:val="24"/>
          <w:szCs w:val="24"/>
        </w:rPr>
        <w:t>MNCB Board meeting for Monday,  June 2, 2025 at 7:00 p.m. via Zoom</w:t>
      </w:r>
    </w:p>
    <w:p w14:paraId="65AF2EBA" w14:textId="2CD05BDD" w:rsidR="00DF36CA" w:rsidRPr="00731517" w:rsidRDefault="00DF36CA" w:rsidP="00F5259E">
      <w:pPr>
        <w:spacing w:line="240" w:lineRule="auto"/>
        <w:rPr>
          <w:color w:val="00B0F0"/>
        </w:rPr>
      </w:pPr>
      <w:r w:rsidRPr="00193C60">
        <w:t>Meeting started at 7:10 pm.</w:t>
      </w:r>
      <w:r w:rsidR="00193C60" w:rsidRPr="00193C60">
        <w:t xml:space="preserve"> And adjourned at 8:25 p.m. </w:t>
      </w:r>
      <w:r w:rsidR="00193C60" w:rsidRPr="00731517">
        <w:rPr>
          <w:color w:val="00B0F0"/>
        </w:rPr>
        <w:t xml:space="preserve">Comments and minutes are in </w:t>
      </w:r>
      <w:r w:rsidR="00193C60" w:rsidRPr="00731517">
        <w:rPr>
          <w:b/>
          <w:bCs/>
          <w:color w:val="00B0F0"/>
        </w:rPr>
        <w:t>blue</w:t>
      </w:r>
      <w:r w:rsidR="00731517" w:rsidRPr="00731517">
        <w:rPr>
          <w:color w:val="00B0F0"/>
        </w:rPr>
        <w:t xml:space="preserve">.  Persons responsible for to-do items are in </w:t>
      </w:r>
      <w:r w:rsidR="00731517" w:rsidRPr="00731517">
        <w:rPr>
          <w:color w:val="EE0000"/>
        </w:rPr>
        <w:t>red</w:t>
      </w:r>
      <w:r w:rsidR="00731517" w:rsidRPr="00731517">
        <w:rPr>
          <w:color w:val="00B0F0"/>
        </w:rPr>
        <w:t>.</w:t>
      </w:r>
    </w:p>
    <w:p w14:paraId="78AF3DA8" w14:textId="2A359C05" w:rsidR="00F5259E" w:rsidRPr="00C76BBB" w:rsidRDefault="00F5259E" w:rsidP="00F5259E">
      <w:pPr>
        <w:spacing w:line="240" w:lineRule="auto"/>
        <w:rPr>
          <w:b/>
          <w:bCs/>
          <w:color w:val="0070C0"/>
        </w:rPr>
      </w:pPr>
      <w:r w:rsidRPr="00F5259E">
        <w:rPr>
          <w:b/>
          <w:bCs/>
          <w:u w:val="single"/>
        </w:rPr>
        <w:t>Present</w:t>
      </w:r>
      <w:r>
        <w:t xml:space="preserve">:  </w:t>
      </w:r>
      <w:r w:rsidRPr="00C76BBB">
        <w:rPr>
          <w:b/>
          <w:bCs/>
          <w:color w:val="0070C0"/>
        </w:rPr>
        <w:t xml:space="preserve">Brian Gillin, Heather Gillin, Sharon Reed, Don Semler, Deb Newnham,  Peter Parashes, Bonnie Strang,  John Longacre, Laura Hopf, Mike Farrell, Mary Arranz, Michele Truitt  </w:t>
      </w:r>
    </w:p>
    <w:p w14:paraId="1EA61F10" w14:textId="2497C54E" w:rsidR="00F5259E" w:rsidRPr="00C76BBB" w:rsidRDefault="00F5259E" w:rsidP="00F5259E">
      <w:pPr>
        <w:spacing w:line="240" w:lineRule="auto"/>
        <w:rPr>
          <w:b/>
          <w:bCs/>
          <w:color w:val="0070C0"/>
        </w:rPr>
      </w:pPr>
      <w:r w:rsidRPr="00F5259E">
        <w:rPr>
          <w:b/>
          <w:bCs/>
          <w:u w:val="single"/>
        </w:rPr>
        <w:t>Absent:</w:t>
      </w:r>
      <w:r>
        <w:t xml:space="preserve">  </w:t>
      </w:r>
      <w:r w:rsidRPr="00C76BBB">
        <w:rPr>
          <w:b/>
          <w:bCs/>
          <w:color w:val="0070C0"/>
        </w:rPr>
        <w:t>Kevin Sparks, Ron Romoff</w:t>
      </w:r>
    </w:p>
    <w:p w14:paraId="760B6E01" w14:textId="60BBE045" w:rsidR="00546536" w:rsidRDefault="00F5259E" w:rsidP="00F5259E">
      <w:pPr>
        <w:spacing w:line="240" w:lineRule="auto"/>
      </w:pPr>
      <w:r w:rsidRPr="00F5259E">
        <w:rPr>
          <w:b/>
          <w:bCs/>
          <w:u w:val="single"/>
        </w:rPr>
        <w:t>A</w:t>
      </w:r>
      <w:r w:rsidR="00546536" w:rsidRPr="00F5259E">
        <w:rPr>
          <w:b/>
          <w:bCs/>
          <w:u w:val="single"/>
        </w:rPr>
        <w:t>genda</w:t>
      </w:r>
      <w:r w:rsidR="00546536">
        <w:t>:</w:t>
      </w:r>
    </w:p>
    <w:p w14:paraId="2EC08D31" w14:textId="4670CBA6" w:rsidR="00546536" w:rsidRPr="00C76BBB" w:rsidRDefault="00546536" w:rsidP="00F5259E">
      <w:pPr>
        <w:pStyle w:val="ListParagraph"/>
        <w:numPr>
          <w:ilvl w:val="0"/>
          <w:numId w:val="1"/>
        </w:numPr>
        <w:spacing w:line="240" w:lineRule="auto"/>
        <w:rPr>
          <w:b/>
          <w:bCs/>
          <w:color w:val="0070C0"/>
        </w:rPr>
      </w:pPr>
      <w:r>
        <w:t xml:space="preserve"> </w:t>
      </w:r>
      <w:r w:rsidRPr="00F5259E">
        <w:rPr>
          <w:b/>
          <w:bCs/>
        </w:rPr>
        <w:t>Treasurer’s report</w:t>
      </w:r>
      <w:r w:rsidR="00F5259E">
        <w:t xml:space="preserve"> – </w:t>
      </w:r>
      <w:r w:rsidR="00F5259E" w:rsidRPr="00C76BBB">
        <w:rPr>
          <w:b/>
          <w:bCs/>
          <w:color w:val="0070C0"/>
        </w:rPr>
        <w:t>Balance at end of April was $10,918.76.  Since then, we took in $350, $450 (prepaid for Lima in Nov. 2025)</w:t>
      </w:r>
      <w:r w:rsidR="00C76BBB" w:rsidRPr="00C76BBB">
        <w:rPr>
          <w:b/>
          <w:bCs/>
          <w:color w:val="0070C0"/>
        </w:rPr>
        <w:t>, and $</w:t>
      </w:r>
      <w:r w:rsidR="00F5259E" w:rsidRPr="00C76BBB">
        <w:rPr>
          <w:b/>
          <w:bCs/>
          <w:color w:val="0070C0"/>
        </w:rPr>
        <w:t>80 gift.  Expenses include:  $210 (PO box), $369 (insurance), $300 (Am. Comm. Band dues), $525 (April/May rent for Beth Israel), $50 (gift cards), $50 pizza.  Current balance is $11,329.76</w:t>
      </w:r>
    </w:p>
    <w:p w14:paraId="2E8B6DCB" w14:textId="77777777" w:rsidR="00F5259E" w:rsidRDefault="00F5259E" w:rsidP="00F5259E">
      <w:pPr>
        <w:pStyle w:val="ListParagraph"/>
        <w:spacing w:line="240" w:lineRule="auto"/>
      </w:pPr>
    </w:p>
    <w:p w14:paraId="7E49A8E3" w14:textId="74ADE9DD" w:rsidR="00546536" w:rsidRDefault="00546536" w:rsidP="00F5259E">
      <w:pPr>
        <w:pStyle w:val="ListParagraph"/>
        <w:numPr>
          <w:ilvl w:val="0"/>
          <w:numId w:val="1"/>
        </w:numPr>
        <w:spacing w:line="240" w:lineRule="auto"/>
      </w:pPr>
      <w:r>
        <w:t xml:space="preserve"> </w:t>
      </w:r>
      <w:r w:rsidRPr="00F5259E">
        <w:rPr>
          <w:b/>
          <w:bCs/>
        </w:rPr>
        <w:t>Re-cap concerts</w:t>
      </w:r>
      <w:r>
        <w:t>:</w:t>
      </w:r>
    </w:p>
    <w:p w14:paraId="286A4C40" w14:textId="5214D0AA" w:rsidR="00546536" w:rsidRDefault="00546536" w:rsidP="00F5259E">
      <w:pPr>
        <w:pStyle w:val="ListParagraph"/>
        <w:numPr>
          <w:ilvl w:val="1"/>
          <w:numId w:val="1"/>
        </w:numPr>
        <w:spacing w:line="240" w:lineRule="auto"/>
      </w:pPr>
      <w:r>
        <w:t>Lima Estates</w:t>
      </w:r>
      <w:r w:rsidR="00F5259E">
        <w:t xml:space="preserve"> – </w:t>
      </w:r>
      <w:r w:rsidR="00F5259E" w:rsidRPr="00C76BBB">
        <w:rPr>
          <w:b/>
          <w:bCs/>
          <w:color w:val="0070C0"/>
        </w:rPr>
        <w:t>concert sounded good.  Nice comments</w:t>
      </w:r>
      <w:r w:rsidR="008705BB" w:rsidRPr="00C76BBB">
        <w:rPr>
          <w:b/>
          <w:bCs/>
          <w:color w:val="0070C0"/>
        </w:rPr>
        <w:t xml:space="preserve"> from the audience.</w:t>
      </w:r>
    </w:p>
    <w:p w14:paraId="0F450794" w14:textId="4B89A10F" w:rsidR="00F5259E" w:rsidRPr="00C76BBB" w:rsidRDefault="00F5259E" w:rsidP="00F5259E">
      <w:pPr>
        <w:pStyle w:val="ListParagraph"/>
        <w:numPr>
          <w:ilvl w:val="1"/>
          <w:numId w:val="1"/>
        </w:numPr>
        <w:spacing w:line="240" w:lineRule="auto"/>
        <w:rPr>
          <w:b/>
          <w:bCs/>
          <w:color w:val="0070C0"/>
        </w:rPr>
      </w:pPr>
      <w:r>
        <w:t xml:space="preserve">Beth Israel </w:t>
      </w:r>
      <w:r w:rsidR="008705BB">
        <w:t>–</w:t>
      </w:r>
      <w:r>
        <w:t xml:space="preserve"> </w:t>
      </w:r>
      <w:r w:rsidR="008705BB" w:rsidRPr="00C76BBB">
        <w:rPr>
          <w:b/>
          <w:bCs/>
          <w:color w:val="0070C0"/>
        </w:rPr>
        <w:t>good concert.  Many positive comments:  Mike’s brother and Sharon’s friends “best we ever sounded.”</w:t>
      </w:r>
    </w:p>
    <w:p w14:paraId="3AA03F3E" w14:textId="1E44FCD1" w:rsidR="008705BB" w:rsidRPr="00C76BBB" w:rsidRDefault="008705BB" w:rsidP="008705BB">
      <w:pPr>
        <w:pStyle w:val="ListParagraph"/>
        <w:spacing w:line="240" w:lineRule="auto"/>
        <w:ind w:left="1440"/>
        <w:rPr>
          <w:b/>
          <w:bCs/>
          <w:color w:val="0070C0"/>
        </w:rPr>
      </w:pPr>
      <w:r w:rsidRPr="00C76BBB">
        <w:rPr>
          <w:b/>
          <w:bCs/>
          <w:color w:val="0070C0"/>
        </w:rPr>
        <w:t xml:space="preserve">Lots of discussion about percussion and perhaps having directors assign percussion parts.  Bonnie mentioned that she went over the parts with the players, but with lots of switching, etc., it seems that there needs to be more rehearsal for the players.  Discussion also involved the level of difficulty of pieces, and that as a band we want to have a balanced level of difficulty to appease all players.  It was mentioned that usually more difficult pieces, such as “Variations on a Korean Folk Song” often have a need for more percussionists.   </w:t>
      </w:r>
    </w:p>
    <w:p w14:paraId="3B404493" w14:textId="2A56A24B" w:rsidR="00546536" w:rsidRPr="00C76BBB" w:rsidRDefault="00546536" w:rsidP="00F5259E">
      <w:pPr>
        <w:pStyle w:val="ListParagraph"/>
        <w:numPr>
          <w:ilvl w:val="1"/>
          <w:numId w:val="1"/>
        </w:numPr>
        <w:spacing w:line="240" w:lineRule="auto"/>
        <w:rPr>
          <w:b/>
          <w:bCs/>
          <w:color w:val="0070C0"/>
        </w:rPr>
      </w:pPr>
      <w:r>
        <w:t>Maris Grove</w:t>
      </w:r>
      <w:r w:rsidR="00F5259E">
        <w:t xml:space="preserve"> – </w:t>
      </w:r>
      <w:r w:rsidR="00F5259E" w:rsidRPr="00C76BBB">
        <w:rPr>
          <w:b/>
          <w:bCs/>
          <w:color w:val="0070C0"/>
        </w:rPr>
        <w:t xml:space="preserve">concert sounded good.  They want us to come back.  </w:t>
      </w:r>
      <w:r w:rsidR="00C76BBB">
        <w:rPr>
          <w:b/>
          <w:bCs/>
          <w:color w:val="0070C0"/>
        </w:rPr>
        <w:t>Bonnie’s pickleball group saw the video and was quite impressed.</w:t>
      </w:r>
    </w:p>
    <w:p w14:paraId="7276E7E0" w14:textId="6C28E064" w:rsidR="00546536" w:rsidRPr="00C76BBB" w:rsidRDefault="00546536" w:rsidP="00F5259E">
      <w:pPr>
        <w:pStyle w:val="ListParagraph"/>
        <w:numPr>
          <w:ilvl w:val="1"/>
          <w:numId w:val="1"/>
        </w:numPr>
        <w:spacing w:line="240" w:lineRule="auto"/>
        <w:rPr>
          <w:b/>
          <w:bCs/>
          <w:color w:val="0070C0"/>
        </w:rPr>
      </w:pPr>
      <w:r>
        <w:t>Taps Across America</w:t>
      </w:r>
      <w:r w:rsidR="008705BB">
        <w:t xml:space="preserve"> – Memorial Day 2025 at Rose Tree Park at 3:00 p.m.  </w:t>
      </w:r>
      <w:r w:rsidR="008705BB" w:rsidRPr="00C76BBB">
        <w:rPr>
          <w:b/>
          <w:bCs/>
          <w:color w:val="0070C0"/>
        </w:rPr>
        <w:t>Players included Brian Gillin, Edith Odgen, Kristin Rolison, Mary Arranz, Sharon Reed, Carlos Schaffenburg, and Rich  Patterson.  Carlos’ wife took photos and a video.</w:t>
      </w:r>
    </w:p>
    <w:p w14:paraId="545CA877" w14:textId="77777777" w:rsidR="008705BB" w:rsidRDefault="008705BB" w:rsidP="008705BB">
      <w:pPr>
        <w:pStyle w:val="ListParagraph"/>
        <w:spacing w:line="240" w:lineRule="auto"/>
        <w:ind w:left="1440"/>
      </w:pPr>
    </w:p>
    <w:p w14:paraId="23F67654" w14:textId="7A7EDE05" w:rsidR="00546536" w:rsidRPr="00C76BBB" w:rsidRDefault="00546536" w:rsidP="00C76BBB">
      <w:pPr>
        <w:pStyle w:val="ListParagraph"/>
        <w:numPr>
          <w:ilvl w:val="0"/>
          <w:numId w:val="1"/>
        </w:numPr>
        <w:spacing w:line="240" w:lineRule="auto"/>
        <w:rPr>
          <w:b/>
          <w:bCs/>
          <w:color w:val="0070C0"/>
        </w:rPr>
      </w:pPr>
      <w:r w:rsidRPr="00C76BBB">
        <w:rPr>
          <w:b/>
          <w:bCs/>
        </w:rPr>
        <w:t>Lima Estates</w:t>
      </w:r>
      <w:r>
        <w:t xml:space="preserve"> – double payment</w:t>
      </w:r>
      <w:r w:rsidR="008705BB">
        <w:t xml:space="preserve"> for our May concert.  </w:t>
      </w:r>
      <w:r w:rsidR="008705BB" w:rsidRPr="00C76BBB">
        <w:rPr>
          <w:b/>
          <w:bCs/>
          <w:color w:val="0070C0"/>
        </w:rPr>
        <w:t xml:space="preserve">Sharon contacted Rhonda McKamy at Lima </w:t>
      </w:r>
      <w:r w:rsidR="00C76BBB" w:rsidRPr="00C76BBB">
        <w:rPr>
          <w:b/>
          <w:bCs/>
          <w:color w:val="0070C0"/>
        </w:rPr>
        <w:t>Estates,</w:t>
      </w:r>
      <w:r w:rsidR="008705BB" w:rsidRPr="00C76BBB">
        <w:rPr>
          <w:b/>
          <w:bCs/>
          <w:color w:val="0070C0"/>
        </w:rPr>
        <w:t xml:space="preserve"> and she said to just keep the payment for our November 25,2025 concert.</w:t>
      </w:r>
    </w:p>
    <w:p w14:paraId="6101706E" w14:textId="77777777" w:rsidR="00C76BBB" w:rsidRDefault="00C76BBB" w:rsidP="00C76BBB">
      <w:pPr>
        <w:pStyle w:val="ListParagraph"/>
        <w:spacing w:line="240" w:lineRule="auto"/>
      </w:pPr>
    </w:p>
    <w:p w14:paraId="18C4BFD0" w14:textId="067C89CC" w:rsidR="00546536" w:rsidRPr="00C76BBB" w:rsidRDefault="00546536" w:rsidP="00C76BBB">
      <w:pPr>
        <w:pStyle w:val="ListParagraph"/>
        <w:numPr>
          <w:ilvl w:val="0"/>
          <w:numId w:val="1"/>
        </w:numPr>
        <w:spacing w:line="240" w:lineRule="auto"/>
        <w:rPr>
          <w:b/>
          <w:bCs/>
          <w:color w:val="0070C0"/>
        </w:rPr>
      </w:pPr>
      <w:r w:rsidRPr="00C76BBB">
        <w:rPr>
          <w:b/>
          <w:bCs/>
        </w:rPr>
        <w:t>July 4 parade</w:t>
      </w:r>
      <w:r w:rsidR="00C76BBB">
        <w:t xml:space="preserve"> – </w:t>
      </w:r>
      <w:r w:rsidR="00C76BBB" w:rsidRPr="00C76BBB">
        <w:rPr>
          <w:b/>
          <w:bCs/>
          <w:color w:val="0070C0"/>
        </w:rPr>
        <w:t xml:space="preserve">Randy Bates from Arasapha Farms is confirmed to use his truck and hay wagon to transport us.  Band is asked to be at the meeting point at 8:45 a.m. to help decorate the float and have time to rehearse.  </w:t>
      </w:r>
      <w:r w:rsidR="00C76BBB" w:rsidRPr="00C76BBB">
        <w:rPr>
          <w:b/>
          <w:bCs/>
          <w:color w:val="EE0000"/>
        </w:rPr>
        <w:t xml:space="preserve">Mary </w:t>
      </w:r>
      <w:r w:rsidR="00C76BBB" w:rsidRPr="00C76BBB">
        <w:rPr>
          <w:b/>
          <w:bCs/>
          <w:color w:val="0070C0"/>
        </w:rPr>
        <w:t>will send out the information for that.</w:t>
      </w:r>
    </w:p>
    <w:p w14:paraId="2D342035" w14:textId="77777777" w:rsidR="00C76BBB" w:rsidRDefault="00C76BBB" w:rsidP="00C76BBB">
      <w:pPr>
        <w:pStyle w:val="ListParagraph"/>
      </w:pPr>
    </w:p>
    <w:p w14:paraId="0529BC94" w14:textId="77777777" w:rsidR="00C76BBB" w:rsidRDefault="00C76BBB" w:rsidP="00C76BBB">
      <w:pPr>
        <w:pStyle w:val="ListParagraph"/>
        <w:spacing w:line="240" w:lineRule="auto"/>
      </w:pPr>
    </w:p>
    <w:p w14:paraId="42BD3EA4" w14:textId="35158994" w:rsidR="00546536" w:rsidRPr="0080037D" w:rsidRDefault="00546536" w:rsidP="00C76BBB">
      <w:pPr>
        <w:pStyle w:val="ListParagraph"/>
        <w:numPr>
          <w:ilvl w:val="0"/>
          <w:numId w:val="1"/>
        </w:numPr>
        <w:spacing w:line="240" w:lineRule="auto"/>
        <w:rPr>
          <w:b/>
          <w:bCs/>
          <w:color w:val="0070C0"/>
        </w:rPr>
      </w:pPr>
      <w:r w:rsidRPr="00C76BBB">
        <w:rPr>
          <w:b/>
          <w:bCs/>
        </w:rPr>
        <w:t>Blue Rocks dates</w:t>
      </w:r>
      <w:r w:rsidR="00C76BBB">
        <w:t xml:space="preserve"> – </w:t>
      </w:r>
      <w:r w:rsidR="00C76BBB" w:rsidRPr="0080037D">
        <w:rPr>
          <w:b/>
          <w:bCs/>
          <w:color w:val="EE0000"/>
        </w:rPr>
        <w:t xml:space="preserve">Brian </w:t>
      </w:r>
      <w:r w:rsidR="00C76BBB" w:rsidRPr="0080037D">
        <w:rPr>
          <w:b/>
          <w:bCs/>
          <w:color w:val="0070C0"/>
        </w:rPr>
        <w:t>will send out a Doodle poll later this week with possible dates in June.</w:t>
      </w:r>
    </w:p>
    <w:p w14:paraId="21FE4278" w14:textId="77777777" w:rsidR="00C76BBB" w:rsidRDefault="00C76BBB" w:rsidP="00C76BBB">
      <w:pPr>
        <w:pStyle w:val="ListParagraph"/>
        <w:spacing w:line="240" w:lineRule="auto"/>
      </w:pPr>
    </w:p>
    <w:p w14:paraId="526491D0" w14:textId="7E0D6504" w:rsidR="00546536" w:rsidRPr="0080037D" w:rsidRDefault="00546536" w:rsidP="00C76BBB">
      <w:pPr>
        <w:pStyle w:val="ListParagraph"/>
        <w:numPr>
          <w:ilvl w:val="0"/>
          <w:numId w:val="1"/>
        </w:numPr>
        <w:spacing w:line="240" w:lineRule="auto"/>
        <w:rPr>
          <w:b/>
          <w:bCs/>
          <w:color w:val="0070C0"/>
        </w:rPr>
      </w:pPr>
      <w:r w:rsidRPr="00C76BBB">
        <w:rPr>
          <w:b/>
          <w:bCs/>
        </w:rPr>
        <w:lastRenderedPageBreak/>
        <w:t>MNCB picnic</w:t>
      </w:r>
      <w:r w:rsidR="00C76BBB">
        <w:rPr>
          <w:b/>
          <w:bCs/>
        </w:rPr>
        <w:t xml:space="preserve"> on</w:t>
      </w:r>
      <w:r w:rsidRPr="00C76BBB">
        <w:rPr>
          <w:b/>
          <w:bCs/>
        </w:rPr>
        <w:t xml:space="preserve"> June 8 at Rose Tree Park</w:t>
      </w:r>
      <w:r w:rsidR="00C76BBB">
        <w:t xml:space="preserve"> – </w:t>
      </w:r>
      <w:r w:rsidR="00C76BBB" w:rsidRPr="0080037D">
        <w:rPr>
          <w:b/>
          <w:bCs/>
          <w:color w:val="EE0000"/>
        </w:rPr>
        <w:t xml:space="preserve">Mary </w:t>
      </w:r>
      <w:r w:rsidR="00C76BBB" w:rsidRPr="0080037D">
        <w:rPr>
          <w:b/>
          <w:bCs/>
          <w:color w:val="0070C0"/>
        </w:rPr>
        <w:t>will send out information about the picnic to be held near the flag pole picnic tables.</w:t>
      </w:r>
      <w:r w:rsidR="00AA5D65">
        <w:rPr>
          <w:b/>
          <w:bCs/>
          <w:color w:val="0070C0"/>
        </w:rPr>
        <w:t xml:space="preserve">  </w:t>
      </w:r>
      <w:r w:rsidR="00AA5D65" w:rsidRPr="00AA5D65">
        <w:rPr>
          <w:b/>
          <w:bCs/>
          <w:color w:val="EE0000"/>
        </w:rPr>
        <w:t xml:space="preserve">Sharon </w:t>
      </w:r>
      <w:r w:rsidR="00AA5D65">
        <w:rPr>
          <w:b/>
          <w:bCs/>
          <w:color w:val="0070C0"/>
        </w:rPr>
        <w:t>will give Mary the banner to indicate where to gather.</w:t>
      </w:r>
    </w:p>
    <w:p w14:paraId="78EDA2C4" w14:textId="77777777" w:rsidR="00C76BBB" w:rsidRDefault="00C76BBB" w:rsidP="00C76BBB">
      <w:pPr>
        <w:pStyle w:val="ListParagraph"/>
      </w:pPr>
    </w:p>
    <w:p w14:paraId="59D91B00" w14:textId="77777777" w:rsidR="00C76BBB" w:rsidRDefault="00C76BBB" w:rsidP="00C76BBB">
      <w:pPr>
        <w:pStyle w:val="ListParagraph"/>
        <w:spacing w:line="240" w:lineRule="auto"/>
      </w:pPr>
    </w:p>
    <w:p w14:paraId="60AE7087" w14:textId="6072888B" w:rsidR="00546536" w:rsidRDefault="00546536" w:rsidP="00C76BBB">
      <w:pPr>
        <w:pStyle w:val="ListParagraph"/>
        <w:numPr>
          <w:ilvl w:val="0"/>
          <w:numId w:val="1"/>
        </w:numPr>
        <w:spacing w:line="240" w:lineRule="auto"/>
        <w:rPr>
          <w:b/>
          <w:bCs/>
          <w:color w:val="0070C0"/>
        </w:rPr>
      </w:pPr>
      <w:r w:rsidRPr="00C76BBB">
        <w:rPr>
          <w:b/>
          <w:bCs/>
        </w:rPr>
        <w:t>PA Annual Report for business</w:t>
      </w:r>
      <w:r w:rsidR="00C76BBB">
        <w:rPr>
          <w:b/>
          <w:bCs/>
        </w:rPr>
        <w:t xml:space="preserve"> </w:t>
      </w:r>
      <w:r w:rsidR="00C76BBB">
        <w:t xml:space="preserve">– </w:t>
      </w:r>
      <w:r w:rsidR="00C76BBB" w:rsidRPr="0080037D">
        <w:rPr>
          <w:b/>
          <w:bCs/>
          <w:color w:val="0070C0"/>
        </w:rPr>
        <w:t xml:space="preserve">John and Sharon collaborated to update the MNCB information by creating a new email, password, and user name.  Sharon checked this afternoon, and it is still not updated in the system.  Once she is notified of the update, </w:t>
      </w:r>
      <w:r w:rsidR="0080037D">
        <w:rPr>
          <w:b/>
          <w:bCs/>
          <w:color w:val="EE0000"/>
        </w:rPr>
        <w:t>Sharon</w:t>
      </w:r>
      <w:r w:rsidR="00C76BBB" w:rsidRPr="0080037D">
        <w:rPr>
          <w:b/>
          <w:bCs/>
          <w:color w:val="EE0000"/>
        </w:rPr>
        <w:t xml:space="preserve"> and John </w:t>
      </w:r>
      <w:r w:rsidR="00C76BBB" w:rsidRPr="0080037D">
        <w:rPr>
          <w:b/>
          <w:bCs/>
          <w:color w:val="0070C0"/>
        </w:rPr>
        <w:t>will coordinate to file the report, which must be done by June 30, 2025.</w:t>
      </w:r>
    </w:p>
    <w:p w14:paraId="3847BE5A" w14:textId="77777777" w:rsidR="0080037D" w:rsidRPr="0080037D" w:rsidRDefault="0080037D" w:rsidP="0080037D">
      <w:pPr>
        <w:pStyle w:val="ListParagraph"/>
        <w:spacing w:line="240" w:lineRule="auto"/>
        <w:rPr>
          <w:b/>
          <w:bCs/>
          <w:color w:val="0070C0"/>
        </w:rPr>
      </w:pPr>
    </w:p>
    <w:p w14:paraId="5B04AB28" w14:textId="709792F6" w:rsidR="00546536" w:rsidRDefault="00546536" w:rsidP="00270734">
      <w:pPr>
        <w:pStyle w:val="ListParagraph"/>
        <w:numPr>
          <w:ilvl w:val="0"/>
          <w:numId w:val="1"/>
        </w:numPr>
        <w:spacing w:line="600" w:lineRule="auto"/>
      </w:pPr>
      <w:r w:rsidRPr="0080037D">
        <w:rPr>
          <w:b/>
          <w:bCs/>
        </w:rPr>
        <w:t>ASCAP</w:t>
      </w:r>
      <w:r w:rsidR="0080037D">
        <w:t xml:space="preserve"> – </w:t>
      </w:r>
      <w:r w:rsidR="0080037D" w:rsidRPr="0080037D">
        <w:rPr>
          <w:b/>
          <w:bCs/>
          <w:color w:val="0070C0"/>
        </w:rPr>
        <w:t>YouTube is $328/year.</w:t>
      </w:r>
      <w:r w:rsidRPr="0080037D">
        <w:rPr>
          <w:color w:val="0070C0"/>
        </w:rPr>
        <w:t xml:space="preserve"> </w:t>
      </w:r>
    </w:p>
    <w:p w14:paraId="4C133D83" w14:textId="70CF3AA4" w:rsidR="00546536" w:rsidRDefault="00546536" w:rsidP="0080037D">
      <w:pPr>
        <w:pStyle w:val="ListParagraph"/>
        <w:numPr>
          <w:ilvl w:val="0"/>
          <w:numId w:val="1"/>
        </w:numPr>
        <w:spacing w:line="240" w:lineRule="auto"/>
        <w:rPr>
          <w:b/>
          <w:bCs/>
          <w:color w:val="0070C0"/>
        </w:rPr>
      </w:pPr>
      <w:r w:rsidRPr="0080037D">
        <w:rPr>
          <w:b/>
          <w:bCs/>
        </w:rPr>
        <w:t>Website updates</w:t>
      </w:r>
      <w:r w:rsidR="0080037D">
        <w:t xml:space="preserve"> – </w:t>
      </w:r>
      <w:r w:rsidR="0080037D" w:rsidRPr="0080037D">
        <w:rPr>
          <w:b/>
          <w:bCs/>
          <w:color w:val="0070C0"/>
        </w:rPr>
        <w:t xml:space="preserve">Laura is updating website.  </w:t>
      </w:r>
      <w:r w:rsidR="0080037D" w:rsidRPr="00AA5D65">
        <w:rPr>
          <w:b/>
          <w:bCs/>
          <w:color w:val="EE0000"/>
        </w:rPr>
        <w:t xml:space="preserve">Deb </w:t>
      </w:r>
      <w:r w:rsidR="0080037D" w:rsidRPr="0080037D">
        <w:rPr>
          <w:b/>
          <w:bCs/>
          <w:color w:val="0070C0"/>
        </w:rPr>
        <w:t>has band Christmas 2024 photo from the balcony and will send it to Laura for the website.</w:t>
      </w:r>
    </w:p>
    <w:p w14:paraId="7C1BBB0A" w14:textId="77777777" w:rsidR="0080037D" w:rsidRPr="0080037D" w:rsidRDefault="0080037D" w:rsidP="0080037D">
      <w:pPr>
        <w:pStyle w:val="ListParagraph"/>
        <w:spacing w:line="240" w:lineRule="auto"/>
        <w:rPr>
          <w:b/>
          <w:bCs/>
          <w:color w:val="0070C0"/>
        </w:rPr>
      </w:pPr>
    </w:p>
    <w:p w14:paraId="44CCC4AB" w14:textId="570B29BF" w:rsidR="00C0053A" w:rsidRPr="0080037D" w:rsidRDefault="00C0053A" w:rsidP="0080037D">
      <w:pPr>
        <w:pStyle w:val="ListParagraph"/>
        <w:numPr>
          <w:ilvl w:val="0"/>
          <w:numId w:val="1"/>
        </w:numPr>
        <w:spacing w:line="240" w:lineRule="auto"/>
        <w:rPr>
          <w:b/>
          <w:bCs/>
          <w:color w:val="0070C0"/>
        </w:rPr>
      </w:pPr>
      <w:r w:rsidRPr="0080037D">
        <w:rPr>
          <w:b/>
          <w:bCs/>
        </w:rPr>
        <w:t>Riddle Village and White Horse Village possible concerts</w:t>
      </w:r>
      <w:r w:rsidR="0080037D">
        <w:rPr>
          <w:b/>
          <w:bCs/>
        </w:rPr>
        <w:t xml:space="preserve"> –</w:t>
      </w:r>
      <w:r w:rsidR="0080037D">
        <w:t xml:space="preserve"> </w:t>
      </w:r>
      <w:r w:rsidR="0080037D" w:rsidRPr="0080037D">
        <w:rPr>
          <w:b/>
          <w:bCs/>
          <w:color w:val="0070C0"/>
        </w:rPr>
        <w:t xml:space="preserve">Peter has contacted the entertainment coordinator at Riddle Village.  </w:t>
      </w:r>
      <w:r w:rsidR="0080037D" w:rsidRPr="0080037D">
        <w:rPr>
          <w:b/>
          <w:bCs/>
          <w:color w:val="EE0000"/>
        </w:rPr>
        <w:t xml:space="preserve">Peter </w:t>
      </w:r>
      <w:r w:rsidR="0080037D" w:rsidRPr="0080037D">
        <w:rPr>
          <w:b/>
          <w:bCs/>
          <w:color w:val="0070C0"/>
        </w:rPr>
        <w:t xml:space="preserve">will coordinate with </w:t>
      </w:r>
      <w:r w:rsidR="0080037D" w:rsidRPr="0080037D">
        <w:rPr>
          <w:b/>
          <w:bCs/>
          <w:color w:val="EE0000"/>
        </w:rPr>
        <w:t xml:space="preserve">Mary </w:t>
      </w:r>
      <w:r w:rsidR="0080037D" w:rsidRPr="0080037D">
        <w:rPr>
          <w:b/>
          <w:bCs/>
          <w:color w:val="0070C0"/>
        </w:rPr>
        <w:t xml:space="preserve">who will send him a copy of our contract.  Suggested concert date is Tuesday, Dec. 9, 2025.  It was also mentioned that Al Blatter (French Horn player who has played with us in the past) lives at Riddle Village and that perhaps we could honor him at a concert or have him conduct one of his songs (“Havre de Grace” or “Drexel Rag”).  </w:t>
      </w:r>
    </w:p>
    <w:p w14:paraId="1A05EAAC" w14:textId="0080E12E" w:rsidR="0080037D" w:rsidRPr="0080037D" w:rsidRDefault="0080037D" w:rsidP="0080037D">
      <w:pPr>
        <w:pStyle w:val="ListParagraph"/>
        <w:rPr>
          <w:b/>
          <w:bCs/>
          <w:color w:val="0070C0"/>
        </w:rPr>
      </w:pPr>
      <w:r w:rsidRPr="0080037D">
        <w:rPr>
          <w:b/>
          <w:bCs/>
          <w:color w:val="0070C0"/>
        </w:rPr>
        <w:t>White Horse Village has still not answered Mary’s calls.</w:t>
      </w:r>
    </w:p>
    <w:p w14:paraId="4EC2961E" w14:textId="77777777" w:rsidR="0080037D" w:rsidRPr="0080037D" w:rsidRDefault="0080037D" w:rsidP="0080037D">
      <w:pPr>
        <w:pStyle w:val="ListParagraph"/>
        <w:spacing w:line="240" w:lineRule="auto"/>
        <w:rPr>
          <w:b/>
          <w:bCs/>
        </w:rPr>
      </w:pPr>
    </w:p>
    <w:p w14:paraId="4C686BE5" w14:textId="5671BC7F" w:rsidR="0080037D" w:rsidRDefault="00546536" w:rsidP="00DB0EC8">
      <w:pPr>
        <w:pStyle w:val="ListParagraph"/>
        <w:numPr>
          <w:ilvl w:val="0"/>
          <w:numId w:val="1"/>
        </w:numPr>
        <w:spacing w:line="240" w:lineRule="auto"/>
        <w:rPr>
          <w:b/>
          <w:bCs/>
        </w:rPr>
      </w:pPr>
      <w:r w:rsidRPr="0080037D">
        <w:rPr>
          <w:b/>
          <w:bCs/>
        </w:rPr>
        <w:t>Other business</w:t>
      </w:r>
      <w:r w:rsidR="0080037D">
        <w:rPr>
          <w:b/>
          <w:bCs/>
        </w:rPr>
        <w:t>:</w:t>
      </w:r>
    </w:p>
    <w:p w14:paraId="4F1A00E7" w14:textId="1F9B6076" w:rsidR="0080037D" w:rsidRPr="00AA5D65" w:rsidRDefault="0080037D" w:rsidP="00DB0EC8">
      <w:pPr>
        <w:pStyle w:val="ListParagraph"/>
        <w:numPr>
          <w:ilvl w:val="0"/>
          <w:numId w:val="2"/>
        </w:numPr>
        <w:spacing w:line="240" w:lineRule="auto"/>
        <w:rPr>
          <w:b/>
          <w:bCs/>
          <w:color w:val="0070C0"/>
        </w:rPr>
      </w:pPr>
      <w:r w:rsidRPr="00AA5D65">
        <w:rPr>
          <w:b/>
          <w:bCs/>
          <w:color w:val="0070C0"/>
        </w:rPr>
        <w:t xml:space="preserve">Music for fall – </w:t>
      </w:r>
      <w:r w:rsidRPr="00AA5D65">
        <w:rPr>
          <w:b/>
          <w:bCs/>
          <w:color w:val="EE0000"/>
        </w:rPr>
        <w:t xml:space="preserve">Deb </w:t>
      </w:r>
      <w:r w:rsidRPr="00AA5D65">
        <w:rPr>
          <w:b/>
          <w:bCs/>
          <w:color w:val="0070C0"/>
        </w:rPr>
        <w:t xml:space="preserve">says that the music will be selected by end of June.  </w:t>
      </w:r>
      <w:r w:rsidR="00DB0EC8" w:rsidRPr="00AA5D65">
        <w:rPr>
          <w:b/>
          <w:bCs/>
          <w:color w:val="0070C0"/>
        </w:rPr>
        <w:t>(</w:t>
      </w:r>
      <w:r w:rsidRPr="00AA5D65">
        <w:rPr>
          <w:b/>
          <w:bCs/>
          <w:color w:val="0070C0"/>
        </w:rPr>
        <w:t>Sharon is away July 22-Aug 5 and again Aug. 27-Sept</w:t>
      </w:r>
      <w:r w:rsidR="00DB0EC8" w:rsidRPr="00AA5D65">
        <w:rPr>
          <w:b/>
          <w:bCs/>
          <w:color w:val="0070C0"/>
        </w:rPr>
        <w:t>. 7)</w:t>
      </w:r>
      <w:r w:rsidRPr="00AA5D65">
        <w:rPr>
          <w:b/>
          <w:bCs/>
          <w:color w:val="0070C0"/>
        </w:rPr>
        <w:t xml:space="preserve"> </w:t>
      </w:r>
    </w:p>
    <w:p w14:paraId="4C11A72B" w14:textId="77777777" w:rsidR="00DB0EC8" w:rsidRPr="00AA5D65" w:rsidRDefault="00DB0EC8" w:rsidP="00DB0EC8">
      <w:pPr>
        <w:pStyle w:val="ListParagraph"/>
        <w:numPr>
          <w:ilvl w:val="0"/>
          <w:numId w:val="2"/>
        </w:numPr>
        <w:spacing w:line="240" w:lineRule="auto"/>
        <w:rPr>
          <w:b/>
          <w:bCs/>
          <w:color w:val="0070C0"/>
        </w:rPr>
      </w:pPr>
      <w:r w:rsidRPr="00AA5D65">
        <w:rPr>
          <w:b/>
          <w:bCs/>
          <w:color w:val="0070C0"/>
        </w:rPr>
        <w:t xml:space="preserve">Playing in schools – may need clearances.  Suggestion to possibly have younger students play a piece with percussion instruments like shakers, maracas, tambourines, etc. for something like “Calypso Christmas.”  </w:t>
      </w:r>
    </w:p>
    <w:p w14:paraId="57BE1BC9" w14:textId="77777777" w:rsidR="00AA5D65" w:rsidRPr="00AA5D65" w:rsidRDefault="00DB0EC8" w:rsidP="00DB0EC8">
      <w:pPr>
        <w:pStyle w:val="ListParagraph"/>
        <w:numPr>
          <w:ilvl w:val="0"/>
          <w:numId w:val="2"/>
        </w:numPr>
        <w:spacing w:line="240" w:lineRule="auto"/>
        <w:rPr>
          <w:b/>
          <w:bCs/>
          <w:color w:val="0070C0"/>
        </w:rPr>
      </w:pPr>
      <w:r w:rsidRPr="00AA5D65">
        <w:rPr>
          <w:b/>
          <w:bCs/>
          <w:color w:val="0070C0"/>
        </w:rPr>
        <w:t xml:space="preserve">Paula Burns (used to play oboe with us) now lives at </w:t>
      </w:r>
      <w:r w:rsidR="00AA5D65" w:rsidRPr="00AA5D65">
        <w:rPr>
          <w:b/>
          <w:bCs/>
          <w:color w:val="0070C0"/>
        </w:rPr>
        <w:t xml:space="preserve">The Mansion at Rosemont.  </w:t>
      </w:r>
      <w:r w:rsidR="00AA5D65" w:rsidRPr="00AA5D65">
        <w:rPr>
          <w:b/>
          <w:bCs/>
          <w:color w:val="EE0000"/>
        </w:rPr>
        <w:t xml:space="preserve">Mary </w:t>
      </w:r>
      <w:r w:rsidR="00AA5D65" w:rsidRPr="00AA5D65">
        <w:rPr>
          <w:b/>
          <w:bCs/>
          <w:color w:val="0070C0"/>
        </w:rPr>
        <w:t xml:space="preserve">will contact them about a possible concert in May or early April 2026.  </w:t>
      </w:r>
    </w:p>
    <w:p w14:paraId="71230DB1" w14:textId="77777777" w:rsidR="00AA5D65" w:rsidRPr="00AA5D65" w:rsidRDefault="00AA5D65" w:rsidP="00DB0EC8">
      <w:pPr>
        <w:pStyle w:val="ListParagraph"/>
        <w:numPr>
          <w:ilvl w:val="0"/>
          <w:numId w:val="2"/>
        </w:numPr>
        <w:spacing w:line="240" w:lineRule="auto"/>
        <w:rPr>
          <w:b/>
          <w:bCs/>
          <w:color w:val="0070C0"/>
        </w:rPr>
      </w:pPr>
      <w:r w:rsidRPr="00AA5D65">
        <w:rPr>
          <w:b/>
          <w:bCs/>
          <w:color w:val="EE0000"/>
        </w:rPr>
        <w:t xml:space="preserve">Laura </w:t>
      </w:r>
      <w:r w:rsidRPr="00AA5D65">
        <w:rPr>
          <w:b/>
          <w:bCs/>
          <w:color w:val="0070C0"/>
        </w:rPr>
        <w:t xml:space="preserve">suggested a shortened performance in early April, possibly 45 minutes, which could include some marches from colonial day folders.  </w:t>
      </w:r>
      <w:r w:rsidRPr="00AA5D65">
        <w:rPr>
          <w:b/>
          <w:bCs/>
          <w:color w:val="EE0000"/>
        </w:rPr>
        <w:t xml:space="preserve">Don </w:t>
      </w:r>
      <w:r w:rsidRPr="00AA5D65">
        <w:rPr>
          <w:b/>
          <w:bCs/>
          <w:color w:val="0070C0"/>
        </w:rPr>
        <w:t xml:space="preserve">suggested that to fill out that time slot, we could use some of the music from the fall concert lineup.  </w:t>
      </w:r>
    </w:p>
    <w:p w14:paraId="42A52E0E" w14:textId="77777777" w:rsidR="00AA5D65" w:rsidRPr="00AA5D65" w:rsidRDefault="00AA5D65" w:rsidP="00DB0EC8">
      <w:pPr>
        <w:pStyle w:val="ListParagraph"/>
        <w:numPr>
          <w:ilvl w:val="0"/>
          <w:numId w:val="2"/>
        </w:numPr>
        <w:spacing w:line="240" w:lineRule="auto"/>
        <w:rPr>
          <w:b/>
          <w:bCs/>
          <w:color w:val="0070C0"/>
        </w:rPr>
      </w:pPr>
      <w:r w:rsidRPr="00AA5D65">
        <w:rPr>
          <w:b/>
          <w:bCs/>
          <w:color w:val="EE0000"/>
        </w:rPr>
        <w:t xml:space="preserve">Deb </w:t>
      </w:r>
      <w:r w:rsidRPr="00AA5D65">
        <w:rPr>
          <w:b/>
          <w:bCs/>
          <w:color w:val="0070C0"/>
        </w:rPr>
        <w:t>noted that we need to have shorter meetings.</w:t>
      </w:r>
    </w:p>
    <w:p w14:paraId="5E3775DF" w14:textId="77777777" w:rsidR="00AA5D65" w:rsidRDefault="00AA5D65" w:rsidP="00AA5D65">
      <w:pPr>
        <w:spacing w:line="240" w:lineRule="auto"/>
        <w:rPr>
          <w:b/>
          <w:bCs/>
        </w:rPr>
      </w:pPr>
      <w:r>
        <w:rPr>
          <w:b/>
          <w:bCs/>
        </w:rPr>
        <w:t xml:space="preserve">Next board meeting is scheduled for </w:t>
      </w:r>
      <w:r w:rsidRPr="00AA5D65">
        <w:rPr>
          <w:b/>
          <w:bCs/>
          <w:highlight w:val="yellow"/>
        </w:rPr>
        <w:t>Monday, August 25, 2025</w:t>
      </w:r>
      <w:r>
        <w:rPr>
          <w:b/>
          <w:bCs/>
        </w:rPr>
        <w:t xml:space="preserve"> via Zoom.</w:t>
      </w:r>
    </w:p>
    <w:p w14:paraId="11D46D48" w14:textId="77777777" w:rsidR="00AA5D65" w:rsidRDefault="00AA5D65" w:rsidP="00AA5D65">
      <w:pPr>
        <w:spacing w:line="240" w:lineRule="auto"/>
        <w:rPr>
          <w:b/>
          <w:bCs/>
        </w:rPr>
      </w:pPr>
    </w:p>
    <w:p w14:paraId="1576C200" w14:textId="7309BEEB" w:rsidR="00AA5D65" w:rsidRDefault="00AA5D65" w:rsidP="00AA5D65">
      <w:pPr>
        <w:spacing w:line="240" w:lineRule="auto"/>
      </w:pPr>
      <w:r>
        <w:t>Respectfully submitted June 2, 2025</w:t>
      </w:r>
    </w:p>
    <w:p w14:paraId="6A2D2891" w14:textId="2FBF94AC" w:rsidR="00AA5D65" w:rsidRDefault="00AA5D65" w:rsidP="00AA5D65">
      <w:pPr>
        <w:spacing w:line="240" w:lineRule="auto"/>
      </w:pPr>
      <w:r>
        <w:t>Sharon Reed, Secretary</w:t>
      </w:r>
    </w:p>
    <w:p w14:paraId="73746429" w14:textId="0E134CD2" w:rsidR="00DB0EC8" w:rsidRPr="00AA5D65" w:rsidRDefault="00DB0EC8" w:rsidP="00AA5D65">
      <w:pPr>
        <w:spacing w:line="240" w:lineRule="auto"/>
        <w:rPr>
          <w:b/>
          <w:bCs/>
        </w:rPr>
      </w:pPr>
      <w:r w:rsidRPr="00AA5D65">
        <w:rPr>
          <w:b/>
          <w:bCs/>
        </w:rPr>
        <w:t xml:space="preserve"> </w:t>
      </w:r>
    </w:p>
    <w:p w14:paraId="552FBCB8" w14:textId="77777777" w:rsidR="00546536" w:rsidRDefault="00546536" w:rsidP="00DB0EC8">
      <w:pPr>
        <w:pStyle w:val="ListParagraph"/>
        <w:spacing w:line="240" w:lineRule="auto"/>
      </w:pPr>
    </w:p>
    <w:sectPr w:rsidR="00546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EC2"/>
    <w:multiLevelType w:val="hybridMultilevel"/>
    <w:tmpl w:val="8AD6D236"/>
    <w:lvl w:ilvl="0" w:tplc="66F07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8D5484"/>
    <w:multiLevelType w:val="hybridMultilevel"/>
    <w:tmpl w:val="E4AC54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627213">
    <w:abstractNumId w:val="1"/>
  </w:num>
  <w:num w:numId="2" w16cid:durableId="67845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36"/>
    <w:rsid w:val="00096CF3"/>
    <w:rsid w:val="00193C60"/>
    <w:rsid w:val="00270734"/>
    <w:rsid w:val="00500B14"/>
    <w:rsid w:val="00546536"/>
    <w:rsid w:val="00731517"/>
    <w:rsid w:val="0080037D"/>
    <w:rsid w:val="008705BB"/>
    <w:rsid w:val="00AA5D65"/>
    <w:rsid w:val="00C0053A"/>
    <w:rsid w:val="00C76BBB"/>
    <w:rsid w:val="00DB0EC8"/>
    <w:rsid w:val="00DF36CA"/>
    <w:rsid w:val="00F5259E"/>
    <w:rsid w:val="00F8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251D"/>
  <w15:chartTrackingRefBased/>
  <w15:docId w15:val="{D7BB4F4C-FB00-49F6-9DC6-DFB310DD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536"/>
    <w:rPr>
      <w:rFonts w:eastAsiaTheme="majorEastAsia" w:cstheme="majorBidi"/>
      <w:color w:val="272727" w:themeColor="text1" w:themeTint="D8"/>
    </w:rPr>
  </w:style>
  <w:style w:type="paragraph" w:styleId="Title">
    <w:name w:val="Title"/>
    <w:basedOn w:val="Normal"/>
    <w:next w:val="Normal"/>
    <w:link w:val="TitleChar"/>
    <w:uiPriority w:val="10"/>
    <w:qFormat/>
    <w:rsid w:val="0054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536"/>
    <w:pPr>
      <w:spacing w:before="160"/>
      <w:jc w:val="center"/>
    </w:pPr>
    <w:rPr>
      <w:i/>
      <w:iCs/>
      <w:color w:val="404040" w:themeColor="text1" w:themeTint="BF"/>
    </w:rPr>
  </w:style>
  <w:style w:type="character" w:customStyle="1" w:styleId="QuoteChar">
    <w:name w:val="Quote Char"/>
    <w:basedOn w:val="DefaultParagraphFont"/>
    <w:link w:val="Quote"/>
    <w:uiPriority w:val="29"/>
    <w:rsid w:val="00546536"/>
    <w:rPr>
      <w:i/>
      <w:iCs/>
      <w:color w:val="404040" w:themeColor="text1" w:themeTint="BF"/>
    </w:rPr>
  </w:style>
  <w:style w:type="paragraph" w:styleId="ListParagraph">
    <w:name w:val="List Paragraph"/>
    <w:basedOn w:val="Normal"/>
    <w:uiPriority w:val="34"/>
    <w:qFormat/>
    <w:rsid w:val="00546536"/>
    <w:pPr>
      <w:ind w:left="720"/>
      <w:contextualSpacing/>
    </w:pPr>
  </w:style>
  <w:style w:type="character" w:styleId="IntenseEmphasis">
    <w:name w:val="Intense Emphasis"/>
    <w:basedOn w:val="DefaultParagraphFont"/>
    <w:uiPriority w:val="21"/>
    <w:qFormat/>
    <w:rsid w:val="00546536"/>
    <w:rPr>
      <w:i/>
      <w:iCs/>
      <w:color w:val="0F4761" w:themeColor="accent1" w:themeShade="BF"/>
    </w:rPr>
  </w:style>
  <w:style w:type="paragraph" w:styleId="IntenseQuote">
    <w:name w:val="Intense Quote"/>
    <w:basedOn w:val="Normal"/>
    <w:next w:val="Normal"/>
    <w:link w:val="IntenseQuoteChar"/>
    <w:uiPriority w:val="30"/>
    <w:qFormat/>
    <w:rsid w:val="0054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536"/>
    <w:rPr>
      <w:i/>
      <w:iCs/>
      <w:color w:val="0F4761" w:themeColor="accent1" w:themeShade="BF"/>
    </w:rPr>
  </w:style>
  <w:style w:type="character" w:styleId="IntenseReference">
    <w:name w:val="Intense Reference"/>
    <w:basedOn w:val="DefaultParagraphFont"/>
    <w:uiPriority w:val="32"/>
    <w:qFormat/>
    <w:rsid w:val="00546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5</cp:revision>
  <cp:lastPrinted>2025-05-31T18:15:00Z</cp:lastPrinted>
  <dcterms:created xsi:type="dcterms:W3CDTF">2025-06-03T01:57:00Z</dcterms:created>
  <dcterms:modified xsi:type="dcterms:W3CDTF">2025-06-03T01:59:00Z</dcterms:modified>
</cp:coreProperties>
</file>