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7FB9B" w14:textId="3C01A4B4" w:rsidR="004A5669" w:rsidRPr="002D5B95" w:rsidRDefault="004A5669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>Revised again 10.30</w:t>
      </w:r>
      <w:r w:rsidR="00555D5F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.24  </w:t>
      </w:r>
      <w:r w:rsidR="00555D5F" w:rsidRPr="002D5B95">
        <w:rPr>
          <w:rFonts w:ascii="Arial" w:eastAsia="Times New Roman" w:hAnsi="Arial" w:cs="Arial"/>
          <w:b/>
          <w:bCs/>
          <w:color w:val="45B0E1" w:themeColor="accent1" w:themeTint="99"/>
          <w:spacing w:val="-5"/>
          <w:sz w:val="24"/>
          <w:szCs w:val="24"/>
        </w:rPr>
        <w:t xml:space="preserve">additional comments are </w:t>
      </w:r>
      <w:r w:rsidR="002A5339" w:rsidRPr="00DD0FD3">
        <w:rPr>
          <w:rFonts w:ascii="Arial" w:eastAsia="Times New Roman" w:hAnsi="Arial" w:cs="Arial"/>
          <w:b/>
          <w:bCs/>
          <w:color w:val="45B0E1" w:themeColor="accent1" w:themeTint="99"/>
          <w:spacing w:val="-5"/>
          <w:sz w:val="24"/>
          <w:szCs w:val="24"/>
          <w:u w:val="single"/>
        </w:rPr>
        <w:t>underline</w:t>
      </w:r>
      <w:r w:rsidR="00DD0FD3" w:rsidRPr="00DD0FD3">
        <w:rPr>
          <w:rFonts w:ascii="Arial" w:eastAsia="Times New Roman" w:hAnsi="Arial" w:cs="Arial"/>
          <w:b/>
          <w:bCs/>
          <w:color w:val="45B0E1" w:themeColor="accent1" w:themeTint="99"/>
          <w:spacing w:val="-5"/>
          <w:sz w:val="24"/>
          <w:szCs w:val="24"/>
          <w:u w:val="single"/>
        </w:rPr>
        <w:t>d</w:t>
      </w:r>
      <w:r w:rsidR="002A5339">
        <w:rPr>
          <w:rFonts w:ascii="Arial" w:eastAsia="Times New Roman" w:hAnsi="Arial" w:cs="Arial"/>
          <w:b/>
          <w:bCs/>
          <w:color w:val="45B0E1" w:themeColor="accent1" w:themeTint="99"/>
          <w:spacing w:val="-5"/>
          <w:sz w:val="24"/>
          <w:szCs w:val="24"/>
        </w:rPr>
        <w:t xml:space="preserve"> and </w:t>
      </w:r>
      <w:r w:rsidR="00555D5F" w:rsidRPr="002D5B95">
        <w:rPr>
          <w:rFonts w:ascii="Arial" w:eastAsia="Times New Roman" w:hAnsi="Arial" w:cs="Arial"/>
          <w:b/>
          <w:bCs/>
          <w:color w:val="45B0E1" w:themeColor="accent1" w:themeTint="99"/>
          <w:spacing w:val="-5"/>
          <w:sz w:val="24"/>
          <w:szCs w:val="24"/>
        </w:rPr>
        <w:t xml:space="preserve">in </w:t>
      </w:r>
      <w:r w:rsidR="00555D5F" w:rsidRPr="002C1463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weird green color</w:t>
      </w:r>
      <w:r w:rsidR="00555D5F" w:rsidRPr="002D5B95">
        <w:rPr>
          <w:rFonts w:ascii="Arial" w:eastAsia="Times New Roman" w:hAnsi="Arial" w:cs="Arial"/>
          <w:b/>
          <w:bCs/>
          <w:spacing w:val="-5"/>
          <w:sz w:val="24"/>
          <w:szCs w:val="24"/>
        </w:rPr>
        <w:t>.</w:t>
      </w:r>
    </w:p>
    <w:p w14:paraId="38C69818" w14:textId="77777777" w:rsidR="004A5669" w:rsidRDefault="004A5669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</w:pPr>
    </w:p>
    <w:p w14:paraId="2D366358" w14:textId="136C31FE" w:rsid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1446F4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>Revised</w:t>
      </w:r>
      <w:r w:rsidRPr="001446F4">
        <w:rPr>
          <w:rFonts w:ascii="Arial" w:eastAsia="Times New Roman" w:hAnsi="Arial" w:cs="Arial"/>
          <w:color w:val="FF0000"/>
          <w:spacing w:val="-5"/>
          <w:sz w:val="24"/>
          <w:szCs w:val="24"/>
        </w:rPr>
        <w:t xml:space="preserve"> </w:t>
      </w:r>
      <w:r w:rsidRPr="001446F4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>9.19.24</w:t>
      </w:r>
      <w:r>
        <w:rPr>
          <w:rFonts w:ascii="Arial" w:eastAsia="Times New Roman" w:hAnsi="Arial" w:cs="Arial"/>
          <w:color w:val="FF0000"/>
          <w:spacing w:val="-5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Minutes from MNCB board meeting Monday August 12, 2024 via Zoom – started at 7:35    </w:t>
      </w:r>
      <w:r w:rsidRPr="001446F4">
        <w:rPr>
          <w:rFonts w:ascii="Arial" w:eastAsia="Times New Roman" w:hAnsi="Arial" w:cs="Arial"/>
          <w:b/>
          <w:bCs/>
          <w:color w:val="1D2228"/>
          <w:spacing w:val="-5"/>
          <w:sz w:val="24"/>
          <w:szCs w:val="24"/>
        </w:rPr>
        <w:t xml:space="preserve">Completed items are in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  <w:u w:val="single"/>
        </w:rPr>
        <w:t>purple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.</w:t>
      </w:r>
    </w:p>
    <w:p w14:paraId="1A8DF20D" w14:textId="77777777" w:rsid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528B9059" w14:textId="77777777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Present: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Sharon Reed, Heather Gillin, Brian Gilin, Deborah Newnham, John Longacre, Kevin Sparks, Mike Farrell, Mary Arranz  </w:t>
      </w:r>
    </w:p>
    <w:p w14:paraId="4F2D85F1" w14:textId="77777777" w:rsid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0783FB3" w14:textId="77777777" w:rsid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Absent: 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Rom Romoff</w:t>
      </w:r>
    </w:p>
    <w:p w14:paraId="40308501" w14:textId="77777777" w:rsid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06B3C13" w14:textId="77777777" w:rsidR="001446F4" w:rsidRPr="008D3FF1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MNCB agenda:</w:t>
      </w:r>
    </w:p>
    <w:p w14:paraId="4CEC6E08" w14:textId="679F36B0" w:rsidR="001446F4" w:rsidRPr="008D3FF1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1)  Don Guanella site: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board agreed to table this until later</w:t>
      </w:r>
      <w:r w:rsidR="00994EC6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– </w:t>
      </w:r>
      <w:r w:rsidR="004A5669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site </w:t>
      </w:r>
      <w:r w:rsidR="00994EC6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is in litigation</w:t>
      </w:r>
    </w:p>
    <w:p w14:paraId="25460D89" w14:textId="48C5B05C" w:rsidR="001446F4" w:rsidRPr="00466DE7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             a)  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C</w:t>
      </w: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ontacted groups- update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: 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7 groups replied for former emails where we gave a deadline of July 1. 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Peter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create a letter to send to the groups we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have already contacted.</w:t>
      </w:r>
      <w:r w:rsidR="00251C73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  </w:t>
      </w:r>
      <w:r w:rsidR="00251C7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Peter found the letter.  It was sent to board members.</w:t>
      </w:r>
    </w:p>
    <w:p w14:paraId="0B821870" w14:textId="77777777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        b)  Alfred Hurd speaking to County Council - when, who is coordinating with him?  John?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John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contact Alfred with our update on this.  According to John, Peter Miller is fighting the county for $ for the property.  This may prolong things. </w:t>
      </w:r>
    </w:p>
    <w:p w14:paraId="18F04819" w14:textId="77777777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        c)  Where do we go from here?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This will be tabled until more information is available</w:t>
      </w:r>
    </w:p>
    <w:p w14:paraId="550A9E87" w14:textId="77777777" w:rsidR="001446F4" w:rsidRPr="00D45C6F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</w:rPr>
      </w:pPr>
    </w:p>
    <w:p w14:paraId="13708AC5" w14:textId="6E251C06" w:rsidR="001446F4" w:rsidRPr="00995A4A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  <w:u w:val="single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2)  Progress on Maris Grove video and submission to possibly play there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>Deb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is almost finished with the video needed to submit to Maris Grove.  Possibility to play in 2025.</w:t>
      </w:r>
      <w:r w:rsidR="00251C73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  </w:t>
      </w:r>
      <w:r w:rsidR="00251C7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Video is finished.  Everyone has viewed it.  </w:t>
      </w:r>
      <w:r w:rsidR="00774CE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Sally and Mary met with the contact at Maris Grove, surveyed the stage and seating area</w:t>
      </w:r>
      <w:r w:rsidR="00995A4A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, and sent</w:t>
      </w:r>
      <w:r w:rsidR="00774CE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 photos of the arr</w:t>
      </w:r>
      <w:r w:rsidR="00927B60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an</w:t>
      </w:r>
      <w:r w:rsidR="00774CE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gement</w:t>
      </w:r>
      <w:r w:rsidR="00927B60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.</w:t>
      </w:r>
      <w:r w:rsidR="00927B60" w:rsidRPr="008B46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</w:rPr>
        <w:t xml:space="preserve">  </w:t>
      </w:r>
      <w:r w:rsidR="00927B60" w:rsidRPr="00995A4A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  <w:u w:val="single"/>
        </w:rPr>
        <w:t xml:space="preserve">We will play there </w:t>
      </w:r>
      <w:r w:rsidR="00444966" w:rsidRPr="00995A4A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  <w:u w:val="single"/>
        </w:rPr>
        <w:t xml:space="preserve">on </w:t>
      </w:r>
      <w:r w:rsidR="008B46E7" w:rsidRPr="00995A4A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  <w:u w:val="single"/>
        </w:rPr>
        <w:t xml:space="preserve">May 21, </w:t>
      </w:r>
      <w:r w:rsidR="00927B60" w:rsidRPr="00995A4A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  <w:u w:val="single"/>
        </w:rPr>
        <w:t>2025.</w:t>
      </w:r>
    </w:p>
    <w:p w14:paraId="5F88665B" w14:textId="77777777" w:rsidR="001446F4" w:rsidRPr="00995A4A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  <w:u w:val="single"/>
        </w:rPr>
      </w:pPr>
    </w:p>
    <w:p w14:paraId="0ECB9325" w14:textId="77777777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3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)  </w:t>
      </w:r>
      <w:r w:rsidRPr="005C0F9D">
        <w:rPr>
          <w:rFonts w:ascii="Arial" w:eastAsia="Times New Roman" w:hAnsi="Arial" w:cs="Arial"/>
          <w:spacing w:val="-5"/>
          <w:sz w:val="24"/>
          <w:szCs w:val="24"/>
        </w:rPr>
        <w:t>Calendar for 2025 –</w:t>
      </w:r>
      <w:r w:rsidRPr="005C0F9D">
        <w:rPr>
          <w:rFonts w:ascii="Arial" w:eastAsia="Times New Roman" w:hAnsi="Arial" w:cs="Arial"/>
          <w:b/>
          <w:bCs/>
          <w:spacing w:val="-5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(fall season is 14 rehearsals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before BI concert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)</w:t>
      </w:r>
    </w:p>
    <w:p w14:paraId="32D89D00" w14:textId="7F9648FE" w:rsidR="001446F4" w:rsidRPr="005C0F9D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Beth Israel concert will be Saturday, May 17, 2025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notify Beth Israel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email sent 8/14/24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. 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Reply- we are set on the calendar</w:t>
      </w:r>
    </w:p>
    <w:p w14:paraId="3B0BE96F" w14:textId="5E0977A5" w:rsidR="001446F4" w:rsidRPr="00466DE7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</w:pP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Lima Estates concert suggested date is Tuesday, May 13, 2025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contact Lima Estates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email request sent 8/14/24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.  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Reply – 2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  <w:vertAlign w:val="superscript"/>
        </w:rPr>
        <w:t>nd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 xml:space="preserve"> Tuesdays of every month are for birthday celebrations at Lima.  We are now scheduled for Tuesday, May 6, 2025.  Sharon did not ask about a Dec. 2025 </w:t>
      </w:r>
      <w:proofErr w:type="gramStart"/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date,</w:t>
      </w:r>
      <w:proofErr w:type="gramEnd"/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 xml:space="preserve"> until MNCB board discusses this.</w:t>
      </w:r>
      <w:r w:rsidR="00A542B3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 xml:space="preserve">  </w:t>
      </w:r>
      <w:r w:rsidR="00A542B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We are </w:t>
      </w:r>
      <w:r w:rsidR="002C146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now also </w:t>
      </w:r>
      <w:r w:rsidR="00A542B3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 xml:space="preserve">scheduled for </w:t>
      </w:r>
      <w:r w:rsidR="00BC132D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Nov.25, 2025.</w:t>
      </w:r>
    </w:p>
    <w:p w14:paraId="53071865" w14:textId="0F071289" w:rsidR="001446F4" w:rsidRPr="001446F4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</w:pP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East Goshen Park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contact Jason Lang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email sent 8/14/24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.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Reply from Jason – Sharon needs to call back in January, after their budget meetings.</w:t>
      </w:r>
    </w:p>
    <w:p w14:paraId="523FC90F" w14:textId="21E3F23F" w:rsidR="001446F4" w:rsidRPr="00D24A3D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</w:pP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Deb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create a Google Sheets for player availability for each concert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.  Sheet will include member names/instruments/concert  dates (responses are yes/no/likely/unsure)  - </w:t>
      </w:r>
      <w:r w:rsidRPr="00D24A3D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Google sheet created and sent.  Some band members still need to reply to it.</w:t>
      </w:r>
    </w:p>
    <w:p w14:paraId="741133A4" w14:textId="77777777" w:rsidR="001446F4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Spread concerts out – possibly a concert in April</w:t>
      </w:r>
    </w:p>
    <w:p w14:paraId="52F709B2" w14:textId="0F5E53C5" w:rsidR="001446F4" w:rsidRPr="00466DE7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lastRenderedPageBreak/>
        <w:t xml:space="preserve">Massey House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John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contact to see if they are doing their fall festival and plus ask Marple Township about Community Day in October</w:t>
      </w:r>
      <w:r w:rsidR="00466DE7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.  </w:t>
      </w:r>
      <w:r w:rsidR="00466DE7" w:rsidRPr="00466DE7">
        <w:rPr>
          <w:rFonts w:ascii="Arial" w:eastAsia="Times New Roman" w:hAnsi="Arial" w:cs="Arial"/>
          <w:b/>
          <w:bCs/>
          <w:color w:val="275317" w:themeColor="accent6" w:themeShade="80"/>
          <w:spacing w:val="-5"/>
          <w:sz w:val="24"/>
          <w:szCs w:val="24"/>
          <w:u w:val="single"/>
        </w:rPr>
        <w:t>We played there on Oct. 19.</w:t>
      </w:r>
    </w:p>
    <w:p w14:paraId="6A3BD9E3" w14:textId="76E06D73" w:rsidR="001446F4" w:rsidRPr="005C0F9D" w:rsidRDefault="001446F4" w:rsidP="001446F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</w:pP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send out Welcome Back with calendar the last week of August. 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Kevin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and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Deb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provide information.  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Kevin 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s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ent letter to Sharon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 8/14/24</w:t>
      </w:r>
      <w:r w:rsidRPr="005C0F9D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Letter sent.</w:t>
      </w:r>
    </w:p>
    <w:p w14:paraId="1522CCB5" w14:textId="77777777" w:rsidR="001446F4" w:rsidRPr="00D45C6F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</w:rPr>
      </w:pPr>
    </w:p>
    <w:p w14:paraId="7313FD2A" w14:textId="7BF3864E" w:rsidR="001446F4" w:rsidRPr="001446F4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4)  Music has been selected and returned, in folders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Fall folders will be distributed at the first rehearsal on September 9.  Spring folders will be collected then.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Mary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will send out a list of music to be pulled from the spring folders.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Mary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send Google Sheets Names and Instruments to Deb.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Completed.</w:t>
      </w:r>
    </w:p>
    <w:p w14:paraId="60E4240D" w14:textId="77777777" w:rsidR="001446F4" w:rsidRPr="008D3FF1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</w:p>
    <w:p w14:paraId="2B47E0DD" w14:textId="77777777" w:rsidR="001446F4" w:rsidRPr="008D3FF1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5) Music distribution - folders for current members, new players will receive a folder upon payment of dues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-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agreed</w:t>
      </w:r>
    </w:p>
    <w:p w14:paraId="7F8A4577" w14:textId="0DDB549D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            a) Hats and shirts used at parade and game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Laura currently has a shirt (from Blue Rocks game).  Needs to pay.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Mary has list of those needing to pay.</w:t>
      </w:r>
    </w:p>
    <w:p w14:paraId="7697D57F" w14:textId="77777777" w:rsidR="001446F4" w:rsidRPr="00D45C6F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</w:rPr>
      </w:pPr>
    </w:p>
    <w:p w14:paraId="39E65F4D" w14:textId="77777777" w:rsidR="001446F4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6)  Treasurer's report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currently about $9,500 in account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>.</w:t>
      </w:r>
    </w:p>
    <w:p w14:paraId="55E2D1AE" w14:textId="77777777" w:rsidR="001446F4" w:rsidRPr="00190D48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86DCB" w:themeColor="accent5" w:themeTint="99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ab/>
      </w:r>
      <w:r w:rsidRPr="00D45C6F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Update:  From Heather – Meet Up subscription has increased </w:t>
      </w:r>
      <w:proofErr w:type="gramStart"/>
      <w:r w:rsidRPr="00D45C6F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greatly</w:t>
      </w:r>
      <w:proofErr w:type="gramEnd"/>
      <w:r w:rsidRPr="00D45C6F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and opinion is that we do not have much success with it.  </w:t>
      </w:r>
      <w:r w:rsidRPr="00191B3F"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>Board members who responded to today’s email from Heather agreed that we should cancel that subscription.</w:t>
      </w:r>
      <w:r>
        <w:rPr>
          <w:rFonts w:ascii="Arial" w:eastAsia="Times New Roman" w:hAnsi="Arial" w:cs="Arial"/>
          <w:b/>
          <w:bCs/>
          <w:color w:val="00B050"/>
          <w:spacing w:val="-5"/>
          <w:sz w:val="24"/>
          <w:szCs w:val="24"/>
        </w:rPr>
        <w:t xml:space="preserve">  </w:t>
      </w:r>
      <w:r w:rsidRPr="00190D48">
        <w:rPr>
          <w:rFonts w:ascii="Arial" w:eastAsia="Times New Roman" w:hAnsi="Arial" w:cs="Arial"/>
          <w:b/>
          <w:bCs/>
          <w:color w:val="D86DCB" w:themeColor="accent5" w:themeTint="99"/>
          <w:spacing w:val="-5"/>
          <w:sz w:val="24"/>
          <w:szCs w:val="24"/>
        </w:rPr>
        <w:t>Meet</w:t>
      </w:r>
      <w:r>
        <w:rPr>
          <w:rFonts w:ascii="Arial" w:eastAsia="Times New Roman" w:hAnsi="Arial" w:cs="Arial"/>
          <w:b/>
          <w:bCs/>
          <w:color w:val="D86DCB" w:themeColor="accent5" w:themeTint="99"/>
          <w:spacing w:val="-5"/>
          <w:sz w:val="24"/>
          <w:szCs w:val="24"/>
        </w:rPr>
        <w:t xml:space="preserve"> </w:t>
      </w:r>
      <w:r w:rsidRPr="00190D48">
        <w:rPr>
          <w:rFonts w:ascii="Arial" w:eastAsia="Times New Roman" w:hAnsi="Arial" w:cs="Arial"/>
          <w:b/>
          <w:bCs/>
          <w:color w:val="D86DCB" w:themeColor="accent5" w:themeTint="99"/>
          <w:spacing w:val="-5"/>
          <w:sz w:val="24"/>
          <w:szCs w:val="24"/>
        </w:rPr>
        <w:t>Up subscription was cancelled on 8/15/24 by Heather.</w:t>
      </w:r>
    </w:p>
    <w:p w14:paraId="7992EFB3" w14:textId="77777777" w:rsidR="001446F4" w:rsidRPr="00D45C6F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</w:rPr>
      </w:pPr>
    </w:p>
    <w:p w14:paraId="1502B106" w14:textId="6CC18720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7)  Purging of some pieces of music - space limitation, incomplete scores, etc.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bring 10 boxes to rehearsal each week to be evaluated by 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Kevin and Deb.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 xml:space="preserve">Boxes will be brought to next rehearsal. </w:t>
      </w:r>
    </w:p>
    <w:p w14:paraId="234DE48F" w14:textId="77777777" w:rsidR="001446F4" w:rsidRPr="00D45C6F" w:rsidRDefault="001446F4" w:rsidP="001446F4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1D2228"/>
          <w:spacing w:val="-5"/>
          <w:sz w:val="16"/>
          <w:szCs w:val="16"/>
        </w:rPr>
      </w:pPr>
    </w:p>
    <w:p w14:paraId="7E461052" w14:textId="2111974D" w:rsidR="001446F4" w:rsidRPr="005C0F9D" w:rsidRDefault="001446F4" w:rsidP="00144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</w:pPr>
      <w:r w:rsidRPr="008D3FF1">
        <w:rPr>
          <w:rFonts w:ascii="Arial" w:eastAsia="Times New Roman" w:hAnsi="Arial" w:cs="Arial"/>
          <w:color w:val="1D2228"/>
          <w:spacing w:val="-5"/>
          <w:sz w:val="24"/>
          <w:szCs w:val="24"/>
        </w:rPr>
        <w:t>        8) Opening of Beth Israel on 1st rehearsal - Sept. 9.  Sharon will be away</w:t>
      </w:r>
      <w:r>
        <w:rPr>
          <w:rFonts w:ascii="Arial" w:eastAsia="Times New Roman" w:hAnsi="Arial" w:cs="Arial"/>
          <w:color w:val="1D2228"/>
          <w:spacing w:val="-5"/>
          <w:sz w:val="24"/>
          <w:szCs w:val="24"/>
        </w:rPr>
        <w:t xml:space="preserve"> –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Kevin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open and close. 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Sharon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will give fob to </w:t>
      </w:r>
      <w:r w:rsidRPr="005C0F9D">
        <w:rPr>
          <w:rFonts w:ascii="Arial" w:eastAsia="Times New Roman" w:hAnsi="Arial" w:cs="Arial"/>
          <w:b/>
          <w:bCs/>
          <w:color w:val="FF0000"/>
          <w:spacing w:val="-5"/>
          <w:sz w:val="24"/>
          <w:szCs w:val="24"/>
        </w:rPr>
        <w:t xml:space="preserve">Mary </w:t>
      </w:r>
      <w:r w:rsidRPr="005C0F9D"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>for Kevin.</w:t>
      </w:r>
      <w:r>
        <w:rPr>
          <w:rFonts w:ascii="Arial" w:eastAsia="Times New Roman" w:hAnsi="Arial" w:cs="Arial"/>
          <w:b/>
          <w:bCs/>
          <w:color w:val="0070C0"/>
          <w:spacing w:val="-5"/>
          <w:sz w:val="24"/>
          <w:szCs w:val="24"/>
        </w:rPr>
        <w:t xml:space="preserve">  </w:t>
      </w:r>
      <w:r w:rsidRPr="001446F4">
        <w:rPr>
          <w:rFonts w:ascii="Arial" w:eastAsia="Times New Roman" w:hAnsi="Arial" w:cs="Arial"/>
          <w:b/>
          <w:bCs/>
          <w:color w:val="7030A0"/>
          <w:spacing w:val="-5"/>
          <w:sz w:val="24"/>
          <w:szCs w:val="24"/>
        </w:rPr>
        <w:t>Completed.</w:t>
      </w:r>
    </w:p>
    <w:p w14:paraId="60ED19D7" w14:textId="77777777" w:rsidR="001446F4" w:rsidRPr="00D45C6F" w:rsidRDefault="001446F4" w:rsidP="001446F4">
      <w:pPr>
        <w:spacing w:line="480" w:lineRule="auto"/>
        <w:rPr>
          <w:rFonts w:ascii="Arial" w:hAnsi="Arial" w:cs="Arial"/>
          <w:sz w:val="16"/>
          <w:szCs w:val="16"/>
        </w:rPr>
      </w:pPr>
    </w:p>
    <w:p w14:paraId="03053748" w14:textId="61499008" w:rsidR="001446F4" w:rsidRPr="001446F4" w:rsidRDefault="001446F4" w:rsidP="001446F4">
      <w:pPr>
        <w:spacing w:line="240" w:lineRule="auto"/>
        <w:rPr>
          <w:rFonts w:ascii="Arial" w:hAnsi="Arial" w:cs="Arial"/>
          <w:b/>
          <w:bCs/>
          <w:color w:val="7030A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C0F9D">
        <w:rPr>
          <w:rFonts w:ascii="Arial" w:hAnsi="Arial" w:cs="Arial"/>
          <w:sz w:val="24"/>
          <w:szCs w:val="24"/>
        </w:rPr>
        <w:t xml:space="preserve">9)  Delco Arts Consortium </w:t>
      </w:r>
      <w:r>
        <w:rPr>
          <w:rFonts w:ascii="Arial" w:hAnsi="Arial" w:cs="Arial"/>
          <w:sz w:val="24"/>
          <w:szCs w:val="24"/>
        </w:rPr>
        <w:t>–</w:t>
      </w:r>
      <w:r w:rsidRPr="005C0F9D">
        <w:rPr>
          <w:rFonts w:ascii="Arial" w:hAnsi="Arial" w:cs="Arial"/>
          <w:sz w:val="24"/>
          <w:szCs w:val="24"/>
        </w:rPr>
        <w:t xml:space="preserve">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Mary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>will contact to get member application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.   Other associations discussed are on national level and more expensive.  We agreed to start small and locally with the Delco Arts Consortium.  </w:t>
      </w:r>
      <w:r w:rsidRPr="001446F4">
        <w:rPr>
          <w:rFonts w:ascii="Arial" w:hAnsi="Arial" w:cs="Arial"/>
          <w:b/>
          <w:bCs/>
          <w:color w:val="7030A0"/>
          <w:sz w:val="24"/>
          <w:szCs w:val="24"/>
        </w:rPr>
        <w:t xml:space="preserve">Mary </w:t>
      </w:r>
      <w:r w:rsidR="00D24A3D">
        <w:rPr>
          <w:rFonts w:ascii="Arial" w:hAnsi="Arial" w:cs="Arial"/>
          <w:b/>
          <w:bCs/>
          <w:color w:val="7030A0"/>
          <w:sz w:val="24"/>
          <w:szCs w:val="24"/>
        </w:rPr>
        <w:t>was told that we need to designate a board member to be part of their monthly Zoom meetings.</w:t>
      </w:r>
    </w:p>
    <w:p w14:paraId="7A268764" w14:textId="77777777" w:rsidR="001446F4" w:rsidRPr="00191B3F" w:rsidRDefault="001446F4" w:rsidP="001446F4">
      <w:pPr>
        <w:spacing w:line="240" w:lineRule="auto"/>
        <w:rPr>
          <w:rFonts w:ascii="Arial" w:hAnsi="Arial" w:cs="Arial"/>
          <w:sz w:val="16"/>
          <w:szCs w:val="16"/>
        </w:rPr>
      </w:pPr>
    </w:p>
    <w:p w14:paraId="3324F70D" w14:textId="3C0D8286" w:rsidR="001446F4" w:rsidRPr="00D610B5" w:rsidRDefault="001446F4" w:rsidP="001446F4">
      <w:pPr>
        <w:spacing w:line="240" w:lineRule="auto"/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10)  July 4 parade discussion: 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Brian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>will send “Thank You” note to the Lopez drivers with check for additional $50 and photo of band on float</w:t>
      </w:r>
      <w:r>
        <w:rPr>
          <w:rFonts w:ascii="Arial" w:hAnsi="Arial" w:cs="Arial"/>
          <w:b/>
          <w:bCs/>
          <w:color w:val="0070C0"/>
          <w:sz w:val="24"/>
          <w:szCs w:val="24"/>
        </w:rPr>
        <w:t>, plus ask for ad to put in our program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. 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Brian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will contact Randy Bates now for July 4, 2025 with offer of $150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plus program ad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to drive us.  </w:t>
      </w:r>
      <w:r w:rsidR="001A34F6" w:rsidRPr="002A5339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>Brian contacted</w:t>
      </w:r>
      <w:r w:rsidR="002A5339" w:rsidRPr="002A5339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 xml:space="preserve"> Randy on 9/23.</w:t>
      </w:r>
      <w:r w:rsidR="002A5339" w:rsidRPr="002A5339">
        <w:rPr>
          <w:rFonts w:ascii="Arial" w:hAnsi="Arial" w:cs="Arial"/>
          <w:b/>
          <w:bCs/>
          <w:color w:val="275317" w:themeColor="accent6" w:themeShade="80"/>
          <w:sz w:val="24"/>
          <w:szCs w:val="24"/>
        </w:rPr>
        <w:t xml:space="preserve"> 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John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will give Deb a check to reimburse her for $60 she paid for Lopez to drive us on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July 4.</w:t>
      </w:r>
      <w:r w:rsidR="001350D2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1350D2" w:rsidRPr="00D610B5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>Mary will send letterhead to Brian</w:t>
      </w:r>
      <w:r w:rsidR="00E05C3D" w:rsidRPr="00D610B5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 xml:space="preserve"> for “Thank you”.  John needs to bring checkbook</w:t>
      </w:r>
      <w:r w:rsidR="00D610B5" w:rsidRPr="00D610B5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 xml:space="preserve"> Mon.9/23 to pay Deb.</w:t>
      </w:r>
    </w:p>
    <w:p w14:paraId="2C267189" w14:textId="77777777" w:rsidR="001446F4" w:rsidRDefault="001446F4" w:rsidP="001446F4">
      <w:pPr>
        <w:spacing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9DE5701" w14:textId="60E2F40B" w:rsidR="001446F4" w:rsidRPr="00A74133" w:rsidRDefault="001446F4" w:rsidP="001446F4">
      <w:pPr>
        <w:spacing w:line="240" w:lineRule="auto"/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11)  Website: update.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Brian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will update.  Include some photos of parade. </w:t>
      </w:r>
      <w:r w:rsidRPr="005C0F9D">
        <w:rPr>
          <w:rFonts w:ascii="Arial" w:hAnsi="Arial" w:cs="Arial"/>
          <w:b/>
          <w:bCs/>
          <w:color w:val="FF0000"/>
          <w:sz w:val="24"/>
          <w:szCs w:val="24"/>
        </w:rPr>
        <w:t xml:space="preserve">Mary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 xml:space="preserve">will send conductor bios and updated calendar. </w:t>
      </w:r>
      <w:r w:rsidR="00A74133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A74133" w:rsidRPr="00A74133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>Not finished.  Will upload.</w:t>
      </w:r>
    </w:p>
    <w:p w14:paraId="41BCB115" w14:textId="77777777" w:rsidR="001446F4" w:rsidRDefault="001446F4" w:rsidP="001446F4">
      <w:pPr>
        <w:spacing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EE245CC" w14:textId="5CD2726B" w:rsidR="001446F4" w:rsidRPr="00E90883" w:rsidRDefault="001446F4" w:rsidP="001446F4">
      <w:pPr>
        <w:spacing w:line="240" w:lineRule="auto"/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Sunday, September 22, 2024 on Zoom 7:30 – 8:00.  </w:t>
      </w:r>
      <w:r w:rsidRPr="005C0F9D">
        <w:rPr>
          <w:rFonts w:ascii="Arial" w:hAnsi="Arial" w:cs="Arial"/>
          <w:b/>
          <w:bCs/>
          <w:color w:val="0070C0"/>
          <w:sz w:val="24"/>
          <w:szCs w:val="24"/>
        </w:rPr>
        <w:t>All people with jobs should report on their progress.</w:t>
      </w:r>
      <w:r w:rsidR="00E90883">
        <w:rPr>
          <w:rFonts w:ascii="Arial" w:hAnsi="Arial" w:cs="Arial"/>
          <w:b/>
          <w:bCs/>
          <w:color w:val="0070C0"/>
          <w:sz w:val="24"/>
          <w:szCs w:val="24"/>
        </w:rPr>
        <w:t xml:space="preserve">    </w:t>
      </w:r>
      <w:r w:rsidR="00E90883" w:rsidRPr="00E90883">
        <w:rPr>
          <w:rFonts w:ascii="Arial" w:hAnsi="Arial" w:cs="Arial"/>
          <w:b/>
          <w:bCs/>
          <w:color w:val="275317" w:themeColor="accent6" w:themeShade="80"/>
          <w:sz w:val="24"/>
          <w:szCs w:val="24"/>
          <w:u w:val="single"/>
        </w:rPr>
        <w:t>Follow up meeting on Zoom on Sunday, November 3, 2024 at 7 p.m.</w:t>
      </w:r>
    </w:p>
    <w:p w14:paraId="499C94C6" w14:textId="77777777" w:rsidR="001446F4" w:rsidRDefault="001446F4" w:rsidP="001446F4">
      <w:pPr>
        <w:spacing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7045EE7" w14:textId="77777777" w:rsidR="001446F4" w:rsidRDefault="001446F4" w:rsidP="001446F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9:00 p.m.</w:t>
      </w:r>
    </w:p>
    <w:p w14:paraId="1DB977C5" w14:textId="77777777" w:rsidR="001446F4" w:rsidRPr="005C0F9D" w:rsidRDefault="001446F4" w:rsidP="001446F4">
      <w:pPr>
        <w:spacing w:line="240" w:lineRule="auto"/>
        <w:rPr>
          <w:rFonts w:ascii="Arial" w:hAnsi="Arial" w:cs="Arial"/>
          <w:sz w:val="20"/>
          <w:szCs w:val="20"/>
        </w:rPr>
      </w:pPr>
    </w:p>
    <w:p w14:paraId="6F348EB7" w14:textId="6AD826DA" w:rsidR="001446F4" w:rsidRPr="00A74133" w:rsidRDefault="001446F4" w:rsidP="001446F4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8/14/25</w:t>
      </w:r>
      <w:r w:rsidRPr="00A74133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DD0FD3" w:rsidRPr="00A74133">
        <w:rPr>
          <w:rFonts w:ascii="Arial" w:hAnsi="Arial" w:cs="Arial"/>
          <w:b/>
          <w:bCs/>
          <w:color w:val="FF0000"/>
          <w:sz w:val="24"/>
          <w:szCs w:val="24"/>
        </w:rPr>
        <w:t xml:space="preserve">  and again on 11/3/24</w:t>
      </w:r>
    </w:p>
    <w:p w14:paraId="4E53EDA1" w14:textId="77777777" w:rsidR="001446F4" w:rsidRPr="005C0F9D" w:rsidRDefault="001446F4" w:rsidP="001446F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Sharon Reed, Secretary  </w:t>
      </w:r>
    </w:p>
    <w:p w14:paraId="70CCEB39" w14:textId="77777777" w:rsidR="00096CF3" w:rsidRDefault="00096CF3"/>
    <w:sectPr w:rsidR="0009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DEA"/>
    <w:multiLevelType w:val="hybridMultilevel"/>
    <w:tmpl w:val="FE300A4C"/>
    <w:lvl w:ilvl="0" w:tplc="B2CCE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388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F4"/>
    <w:rsid w:val="00096CF3"/>
    <w:rsid w:val="001350D2"/>
    <w:rsid w:val="001446F4"/>
    <w:rsid w:val="001A34F6"/>
    <w:rsid w:val="00251C73"/>
    <w:rsid w:val="002A5339"/>
    <w:rsid w:val="002C1463"/>
    <w:rsid w:val="002D5B95"/>
    <w:rsid w:val="00444966"/>
    <w:rsid w:val="00466DE7"/>
    <w:rsid w:val="004A5669"/>
    <w:rsid w:val="00531007"/>
    <w:rsid w:val="00555D5F"/>
    <w:rsid w:val="00774CE3"/>
    <w:rsid w:val="008B46E7"/>
    <w:rsid w:val="00927B60"/>
    <w:rsid w:val="00994EC6"/>
    <w:rsid w:val="00995A4A"/>
    <w:rsid w:val="00A542B3"/>
    <w:rsid w:val="00A74133"/>
    <w:rsid w:val="00AA2B2C"/>
    <w:rsid w:val="00BC132D"/>
    <w:rsid w:val="00D24A3D"/>
    <w:rsid w:val="00D610B5"/>
    <w:rsid w:val="00DD0FD3"/>
    <w:rsid w:val="00E05C3D"/>
    <w:rsid w:val="00E90883"/>
    <w:rsid w:val="00F43E95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12B7"/>
  <w15:chartTrackingRefBased/>
  <w15:docId w15:val="{1874BDD1-C402-438F-8348-1B62832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F4"/>
  </w:style>
  <w:style w:type="paragraph" w:styleId="Heading1">
    <w:name w:val="heading 1"/>
    <w:basedOn w:val="Normal"/>
    <w:next w:val="Normal"/>
    <w:link w:val="Heading1Char"/>
    <w:uiPriority w:val="9"/>
    <w:qFormat/>
    <w:rsid w:val="0014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2</cp:revision>
  <dcterms:created xsi:type="dcterms:W3CDTF">2024-11-03T14:54:00Z</dcterms:created>
  <dcterms:modified xsi:type="dcterms:W3CDTF">2024-11-03T14:54:00Z</dcterms:modified>
</cp:coreProperties>
</file>